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023" w:rsidRDefault="00C926BC" w:rsidP="009F1023">
      <w:pPr>
        <w:spacing w:after="0" w:line="28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F10D4B">
        <w:rPr>
          <w:rFonts w:ascii="Times New Roman" w:hAnsi="Times New Roman"/>
          <w:sz w:val="28"/>
          <w:szCs w:val="28"/>
        </w:rPr>
        <w:t xml:space="preserve">Прокуратура Центрального административного округа г. Москвы </w:t>
      </w:r>
      <w:r w:rsidR="009F1023">
        <w:rPr>
          <w:rFonts w:ascii="Times New Roman" w:hAnsi="Times New Roman"/>
          <w:sz w:val="28"/>
          <w:szCs w:val="28"/>
        </w:rPr>
        <w:t>информирует</w:t>
      </w:r>
      <w:r w:rsidR="00463A0E">
        <w:rPr>
          <w:rFonts w:ascii="Times New Roman" w:hAnsi="Times New Roman"/>
          <w:sz w:val="28"/>
          <w:szCs w:val="28"/>
        </w:rPr>
        <w:t xml:space="preserve">, что </w:t>
      </w:r>
      <w:r w:rsidR="009F1023">
        <w:rPr>
          <w:rFonts w:ascii="Times New Roman" w:hAnsi="Times New Roman"/>
          <w:sz w:val="28"/>
          <w:szCs w:val="28"/>
        </w:rPr>
        <w:t>м</w:t>
      </w:r>
      <w:r w:rsidR="009F1023" w:rsidRPr="009F1023">
        <w:rPr>
          <w:rFonts w:ascii="Times New Roman" w:hAnsi="Times New Roman"/>
          <w:sz w:val="28"/>
          <w:szCs w:val="28"/>
        </w:rPr>
        <w:t>ошенники создают поддельные сервисы оплаты проживания в общежитиях</w:t>
      </w:r>
      <w:r w:rsidR="009F1023">
        <w:rPr>
          <w:rFonts w:ascii="Times New Roman" w:hAnsi="Times New Roman"/>
          <w:sz w:val="28"/>
          <w:szCs w:val="28"/>
        </w:rPr>
        <w:t>.</w:t>
      </w:r>
    </w:p>
    <w:p w:rsidR="009F1023" w:rsidRPr="009F1023" w:rsidRDefault="009F1023" w:rsidP="009F1023">
      <w:pPr>
        <w:spacing w:after="0" w:line="280" w:lineRule="exac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F1023" w:rsidRPr="009F1023" w:rsidRDefault="009F1023" w:rsidP="009F1023">
      <w:pPr>
        <w:spacing w:after="0" w:line="28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1023">
        <w:rPr>
          <w:rFonts w:ascii="Times New Roman" w:hAnsi="Times New Roman"/>
          <w:sz w:val="28"/>
          <w:szCs w:val="28"/>
        </w:rPr>
        <w:t>Злоумышленники создают поддельные сервисы оплаты проживания в общежитиях, а после получения денег пропадают, оставляя абитуриента без жилья.</w:t>
      </w:r>
    </w:p>
    <w:p w:rsidR="009F1023" w:rsidRPr="009F1023" w:rsidRDefault="009F1023" w:rsidP="009F1023">
      <w:pPr>
        <w:spacing w:after="0" w:line="28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1023">
        <w:rPr>
          <w:rFonts w:ascii="Times New Roman" w:hAnsi="Times New Roman"/>
          <w:sz w:val="28"/>
          <w:szCs w:val="28"/>
        </w:rPr>
        <w:t>Также мошенники создают клоны официальных каналов вузов, предлагают ускоренную проверку документов, рассылают вредоносное ПО под видом рейтинговых списков.</w:t>
      </w:r>
    </w:p>
    <w:p w:rsidR="00646C4C" w:rsidRPr="00646C4C" w:rsidRDefault="009F1023" w:rsidP="009F102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9F1023">
        <w:rPr>
          <w:rFonts w:ascii="Times New Roman" w:hAnsi="Times New Roman"/>
          <w:sz w:val="28"/>
          <w:szCs w:val="28"/>
        </w:rPr>
        <w:t>Будьте бдительны и с осторожностью относитесь к любым контактам с вузом вне официальных каналов.</w:t>
      </w:r>
    </w:p>
    <w:sectPr w:rsidR="00646C4C" w:rsidRPr="0064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6BC"/>
    <w:rsid w:val="0005716C"/>
    <w:rsid w:val="00463A0E"/>
    <w:rsid w:val="00646C4C"/>
    <w:rsid w:val="009978F8"/>
    <w:rsid w:val="009B17DB"/>
    <w:rsid w:val="009F1023"/>
    <w:rsid w:val="00C926BC"/>
    <w:rsid w:val="00F1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C19F7-BA5F-47F2-88D9-64F1DC32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6BC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2026-06-22T06:41:00Z</dcterms:created>
  <dcterms:modified xsi:type="dcterms:W3CDTF">2026-06-22T06:41:00Z</dcterms:modified>
</cp:coreProperties>
</file>