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EAADD5" w14:textId="77777777" w:rsidR="00DB643B" w:rsidRDefault="00DB643B" w:rsidP="00DB643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3493CDD9" w14:textId="77777777" w:rsidR="00DB643B" w:rsidRDefault="00DB643B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C7CBC41" w14:textId="7F1C5BB7" w:rsidR="00583014" w:rsidRDefault="008030C2" w:rsidP="00583014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Таганская межрайонная прокуратура информирует, что </w:t>
      </w:r>
      <w:bookmarkStart w:id="0" w:name="_GoBack"/>
      <w:bookmarkEnd w:id="0"/>
      <w:r w:rsidR="00583014">
        <w:rPr>
          <w:rFonts w:ascii="Times New Roman" w:hAnsi="Times New Roman"/>
          <w:color w:val="auto"/>
          <w:sz w:val="28"/>
          <w:szCs w:val="28"/>
        </w:rPr>
        <w:t xml:space="preserve"> прокуратурой </w:t>
      </w:r>
      <w:r w:rsidR="00583014" w:rsidRPr="000B35E6">
        <w:rPr>
          <w:rFonts w:ascii="Times New Roman" w:hAnsi="Times New Roman"/>
          <w:color w:val="auto"/>
          <w:sz w:val="28"/>
          <w:szCs w:val="28"/>
        </w:rPr>
        <w:t xml:space="preserve">проведена </w:t>
      </w:r>
      <w:r w:rsidR="00583014">
        <w:rPr>
          <w:rFonts w:ascii="Times New Roman" w:hAnsi="Times New Roman"/>
          <w:color w:val="auto"/>
          <w:sz w:val="28"/>
          <w:szCs w:val="28"/>
        </w:rPr>
        <w:t xml:space="preserve">проверка исполнения федерального законодательства колледжем, расположенным на территории Таганского района </w:t>
      </w:r>
      <w:r w:rsidR="00583014">
        <w:rPr>
          <w:rFonts w:ascii="Times New Roman" w:hAnsi="Times New Roman"/>
          <w:color w:val="auto"/>
          <w:sz w:val="28"/>
          <w:szCs w:val="28"/>
        </w:rPr>
        <w:br/>
        <w:t>г. Москвы.</w:t>
      </w:r>
    </w:p>
    <w:p w14:paraId="5D6218D5" w14:textId="2525F9FA" w:rsidR="004B4969" w:rsidRDefault="00583014" w:rsidP="00583014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 нарушении санитарно-эпидемиологических норм в коридорах на стенах имеются повреждения, в отдельных учебных кабинетах не работают лампы, освещение в коридоре обеспечивается лампами с разными спектрами свечения.</w:t>
      </w:r>
    </w:p>
    <w:p w14:paraId="6E3ABE57" w14:textId="7697CD7B" w:rsidR="00583014" w:rsidRDefault="00583014" w:rsidP="00583014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Кроме того, выявлены нарушения трудового законодательства.</w:t>
      </w:r>
    </w:p>
    <w:p w14:paraId="6F6F9DBD" w14:textId="1D4FC6E7" w:rsidR="00583014" w:rsidRDefault="00583014" w:rsidP="00583014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В соответствии с п. 9 ч. 1 ФЗ «Об образовании в Российской Федерации» педагогические работники обязаны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</w:t>
      </w:r>
      <w:r>
        <w:rPr>
          <w:rFonts w:ascii="Times New Roman" w:hAnsi="Times New Roman"/>
          <w:color w:val="auto"/>
          <w:sz w:val="28"/>
          <w:szCs w:val="28"/>
        </w:rPr>
        <w:br/>
        <w:t>по направлению работодателя.</w:t>
      </w:r>
    </w:p>
    <w:p w14:paraId="28035B31" w14:textId="486CAB8D" w:rsidR="00583014" w:rsidRDefault="00583014" w:rsidP="00583014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В ходе проверки установлено, что колледжем заключен трудовой договор </w:t>
      </w:r>
      <w:r>
        <w:rPr>
          <w:rFonts w:ascii="Times New Roman" w:hAnsi="Times New Roman"/>
          <w:color w:val="auto"/>
          <w:sz w:val="28"/>
          <w:szCs w:val="28"/>
        </w:rPr>
        <w:br/>
        <w:t>06.11.2025 с работником А.</w:t>
      </w:r>
    </w:p>
    <w:p w14:paraId="23CE2046" w14:textId="7879432A" w:rsidR="00583014" w:rsidRDefault="00583014" w:rsidP="00583014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При этом к личному делу работника А. приложена справка о наличии (отсутствии) судимости и (или) факта уголовного преследования либо </w:t>
      </w:r>
      <w:r>
        <w:rPr>
          <w:rFonts w:ascii="Times New Roman" w:hAnsi="Times New Roman"/>
          <w:color w:val="auto"/>
          <w:sz w:val="28"/>
          <w:szCs w:val="28"/>
        </w:rPr>
        <w:br/>
        <w:t xml:space="preserve">о прекращении уголовного преследования (далее – справка о наличии (отсутствии) судимости) от 10.11.2025. </w:t>
      </w:r>
    </w:p>
    <w:p w14:paraId="1007B0E0" w14:textId="3CE6D969" w:rsidR="00583014" w:rsidRDefault="00583014" w:rsidP="00583014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Таким образом, справка о наличии (отсутствии) судимости получена позднее дня заключения трудового договора.</w:t>
      </w:r>
    </w:p>
    <w:p w14:paraId="58C09BE0" w14:textId="336D0D0F" w:rsidR="00583014" w:rsidRDefault="00583014" w:rsidP="00583014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 связи с вышеизложенным, в адрес руководства колледжа внесено представление об устранении нарушений законодательства.</w:t>
      </w:r>
    </w:p>
    <w:p w14:paraId="236A3D4F" w14:textId="77777777" w:rsidR="00583014" w:rsidRPr="00583014" w:rsidRDefault="00583014" w:rsidP="00583014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</w:p>
    <w:sectPr w:rsidR="00583014" w:rsidRPr="00583014">
      <w:headerReference w:type="default" r:id="rId6"/>
      <w:footerReference w:type="first" r:id="rId7"/>
      <w:pgSz w:w="11906" w:h="16838"/>
      <w:pgMar w:top="568" w:right="567" w:bottom="568" w:left="1418" w:header="283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6959B5" w14:textId="77777777" w:rsidR="000B62A9" w:rsidRDefault="000B62A9">
      <w:pPr>
        <w:spacing w:after="0" w:line="240" w:lineRule="auto"/>
      </w:pPr>
      <w:r>
        <w:separator/>
      </w:r>
    </w:p>
  </w:endnote>
  <w:endnote w:type="continuationSeparator" w:id="0">
    <w:p w14:paraId="1825D2CA" w14:textId="77777777" w:rsidR="000B62A9" w:rsidRDefault="000B6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5B2714" w14:paraId="13EC0340" w14:textId="77777777">
      <w:trPr>
        <w:trHeight w:hRule="exact" w:val="567"/>
        <w:jc w:val="right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53CDEA68" w14:textId="77777777" w:rsidR="005B2714" w:rsidRDefault="00162B98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1DA667E2" w14:textId="77777777" w:rsidR="005B2714" w:rsidRDefault="00162B98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Регистрационный</w:t>
          </w:r>
          <w:r>
            <w:rPr>
              <w:rFonts w:ascii="Times New Roman" w:hAnsi="Times New Roman"/>
              <w:color w:val="FFFFFF" w:themeColor="background1"/>
              <w:sz w:val="16"/>
            </w:rPr>
            <w:t>.</w:t>
          </w:r>
          <w:r>
            <w:rPr>
              <w:rFonts w:ascii="Times New Roman" w:hAnsi="Times New Roman"/>
              <w:color w:val="BFBFBF" w:themeColor="background1" w:themeShade="BF"/>
              <w:sz w:val="16"/>
            </w:rPr>
            <w:t>номер</w:t>
          </w:r>
          <w:bookmarkEnd w:id="2"/>
          <w:proofErr w:type="spellEnd"/>
        </w:p>
      </w:tc>
    </w:tr>
  </w:tbl>
  <w:p w14:paraId="60455FED" w14:textId="77777777" w:rsidR="005B2714" w:rsidRDefault="005B2714">
    <w:pPr>
      <w:pStyle w:val="af9"/>
      <w:spacing w:after="60"/>
      <w:rPr>
        <w:rFonts w:ascii="Times New Roman" w:hAnsi="Times New Roman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DC8977" w14:textId="77777777" w:rsidR="000B62A9" w:rsidRDefault="000B62A9">
      <w:pPr>
        <w:spacing w:after="0" w:line="240" w:lineRule="auto"/>
      </w:pPr>
      <w:r>
        <w:separator/>
      </w:r>
    </w:p>
  </w:footnote>
  <w:footnote w:type="continuationSeparator" w:id="0">
    <w:p w14:paraId="43E8B7C9" w14:textId="77777777" w:rsidR="000B62A9" w:rsidRDefault="000B6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93551" w14:textId="77777777" w:rsidR="005B2714" w:rsidRDefault="00162B98">
    <w:pPr>
      <w:pStyle w:val="af2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69F65D5" w14:textId="77777777" w:rsidR="005B2714" w:rsidRDefault="005B2714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714"/>
    <w:rsid w:val="00000FB3"/>
    <w:rsid w:val="00031937"/>
    <w:rsid w:val="00056B1C"/>
    <w:rsid w:val="000B62A9"/>
    <w:rsid w:val="000F7095"/>
    <w:rsid w:val="00162B98"/>
    <w:rsid w:val="00241623"/>
    <w:rsid w:val="003B2545"/>
    <w:rsid w:val="003C3121"/>
    <w:rsid w:val="004B4969"/>
    <w:rsid w:val="004F18FA"/>
    <w:rsid w:val="005135A5"/>
    <w:rsid w:val="00583014"/>
    <w:rsid w:val="005B2714"/>
    <w:rsid w:val="00612E0C"/>
    <w:rsid w:val="007C1C53"/>
    <w:rsid w:val="007F477F"/>
    <w:rsid w:val="008030C2"/>
    <w:rsid w:val="008F10E8"/>
    <w:rsid w:val="009A2D3D"/>
    <w:rsid w:val="00B03867"/>
    <w:rsid w:val="00B9648F"/>
    <w:rsid w:val="00C74316"/>
    <w:rsid w:val="00DB643B"/>
    <w:rsid w:val="00DC59FE"/>
    <w:rsid w:val="00E53F91"/>
    <w:rsid w:val="00EC037A"/>
    <w:rsid w:val="00EC6F6F"/>
    <w:rsid w:val="00F477F2"/>
    <w:rsid w:val="00F9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BCB2"/>
  <w15:docId w15:val="{544B38E8-89AE-4108-9C70-B0BDFF43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a5">
    <w:name w:val="Содержимое врезки"/>
    <w:basedOn w:val="a"/>
    <w:link w:val="a6"/>
  </w:style>
  <w:style w:type="character" w:customStyle="1" w:styleId="a6">
    <w:name w:val="Содержимое врезки"/>
    <w:basedOn w:val="1"/>
    <w:link w:val="a5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23">
    <w:name w:val="Основной шрифт абзаца2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24">
    <w:name w:val="Гиперссылка2"/>
    <w:link w:val="25"/>
    <w:rPr>
      <w:color w:val="0000FF"/>
      <w:u w:val="single"/>
    </w:rPr>
  </w:style>
  <w:style w:type="character" w:customStyle="1" w:styleId="25">
    <w:name w:val="Гиперссылка2"/>
    <w:link w:val="24"/>
    <w:rPr>
      <w:color w:val="0000FF"/>
      <w:u w:val="singl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1a">
    <w:name w:val="Обычный1"/>
    <w:link w:val="1b"/>
  </w:style>
  <w:style w:type="character" w:customStyle="1" w:styleId="1b">
    <w:name w:val="Обычный1"/>
    <w:link w:val="1a"/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8"/>
    <w:link w:val="a9"/>
  </w:style>
  <w:style w:type="character" w:customStyle="1" w:styleId="a9">
    <w:name w:val="Список Знак"/>
    <w:basedOn w:val="aa"/>
    <w:link w:val="a7"/>
  </w:style>
  <w:style w:type="paragraph" w:customStyle="1" w:styleId="37">
    <w:name w:val="Гиперссылка3"/>
    <w:link w:val="ab"/>
    <w:rPr>
      <w:color w:val="0000FF"/>
      <w:u w:val="single"/>
    </w:rPr>
  </w:style>
  <w:style w:type="character" w:styleId="ab">
    <w:name w:val="Hyperlink"/>
    <w:link w:val="3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color w:val="0000FF"/>
      <w:u w:val="single"/>
    </w:rPr>
  </w:style>
  <w:style w:type="paragraph" w:customStyle="1" w:styleId="HeaderandFooter">
    <w:name w:val="Header and Footer"/>
    <w:basedOn w:val="a"/>
    <w:link w:val="HeaderandFooter0"/>
  </w:style>
  <w:style w:type="character" w:customStyle="1" w:styleId="HeaderandFooter0">
    <w:name w:val="Header and Footer"/>
    <w:basedOn w:val="1"/>
    <w:link w:val="HeaderandFooter"/>
  </w:style>
  <w:style w:type="paragraph" w:customStyle="1" w:styleId="1f0">
    <w:name w:val="Обычный1"/>
    <w:link w:val="1f1"/>
  </w:style>
  <w:style w:type="character" w:customStyle="1" w:styleId="1f1">
    <w:name w:val="Обычный1"/>
    <w:link w:val="1f0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</w:rPr>
  </w:style>
  <w:style w:type="paragraph" w:styleId="ac">
    <w:name w:val="caption"/>
    <w:basedOn w:val="a"/>
    <w:link w:val="ad"/>
    <w:pPr>
      <w:spacing w:before="120" w:after="120"/>
    </w:pPr>
    <w:rPr>
      <w:i/>
      <w:sz w:val="24"/>
    </w:rPr>
  </w:style>
  <w:style w:type="character" w:customStyle="1" w:styleId="ad">
    <w:name w:val="Название объекта Знак"/>
    <w:basedOn w:val="1"/>
    <w:link w:val="ac"/>
    <w:rPr>
      <w:i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6">
    <w:name w:val="Основной шрифт абзаца2"/>
    <w:link w:val="27"/>
  </w:style>
  <w:style w:type="character" w:customStyle="1" w:styleId="27">
    <w:name w:val="Основной шрифт абзаца2"/>
    <w:link w:val="26"/>
  </w:style>
  <w:style w:type="paragraph" w:customStyle="1" w:styleId="ae">
    <w:name w:val="Нижний колонтитул Знак"/>
    <w:basedOn w:val="12"/>
    <w:link w:val="af"/>
  </w:style>
  <w:style w:type="character" w:customStyle="1" w:styleId="af">
    <w:name w:val="Нижний колонтитул Знак"/>
    <w:basedOn w:val="13"/>
    <w:link w:val="ae"/>
  </w:style>
  <w:style w:type="paragraph" w:customStyle="1" w:styleId="1f2">
    <w:name w:val="Обычный1"/>
    <w:link w:val="1f3"/>
  </w:style>
  <w:style w:type="character" w:customStyle="1" w:styleId="1f3">
    <w:name w:val="Обычный1"/>
    <w:link w:val="1f2"/>
  </w:style>
  <w:style w:type="paragraph" w:customStyle="1" w:styleId="1f4">
    <w:name w:val="Заголовок1"/>
    <w:link w:val="1f5"/>
    <w:rPr>
      <w:rFonts w:ascii="XO Thames" w:hAnsi="XO Thames"/>
      <w:b/>
      <w:caps/>
      <w:sz w:val="40"/>
    </w:rPr>
  </w:style>
  <w:style w:type="character" w:customStyle="1" w:styleId="1f5">
    <w:name w:val="Заголовок1"/>
    <w:link w:val="1f4"/>
    <w:rPr>
      <w:rFonts w:ascii="XO Thames" w:hAnsi="XO Thames"/>
      <w:b/>
      <w:caps/>
      <w:sz w:val="40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8">
    <w:name w:val="Body Text"/>
    <w:basedOn w:val="a"/>
    <w:link w:val="aa"/>
    <w:pPr>
      <w:spacing w:after="140" w:line="276" w:lineRule="auto"/>
    </w:pPr>
  </w:style>
  <w:style w:type="character" w:customStyle="1" w:styleId="aa">
    <w:name w:val="Основной текст Знак"/>
    <w:basedOn w:val="1"/>
    <w:link w:val="a8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header"/>
    <w:basedOn w:val="a"/>
    <w:link w:val="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6">
    <w:name w:val="Верхний колонтитул Знак1"/>
    <w:basedOn w:val="1"/>
    <w:link w:val="af2"/>
  </w:style>
  <w:style w:type="paragraph" w:customStyle="1" w:styleId="af3">
    <w:name w:val="Верхний колонтитул Знак"/>
    <w:basedOn w:val="12"/>
    <w:link w:val="af4"/>
  </w:style>
  <w:style w:type="character" w:customStyle="1" w:styleId="af4">
    <w:name w:val="Верхний колонтитул Знак"/>
    <w:basedOn w:val="13"/>
    <w:link w:val="af3"/>
  </w:style>
  <w:style w:type="paragraph" w:styleId="af5">
    <w:name w:val="Title"/>
    <w:basedOn w:val="a"/>
    <w:next w:val="a8"/>
    <w:link w:val="af6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6">
    <w:name w:val="Название Знак"/>
    <w:basedOn w:val="1"/>
    <w:link w:val="af5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7">
    <w:name w:val="index heading"/>
    <w:basedOn w:val="a"/>
    <w:link w:val="af8"/>
  </w:style>
  <w:style w:type="character" w:customStyle="1" w:styleId="af8">
    <w:name w:val="Указатель Знак"/>
    <w:basedOn w:val="1"/>
    <w:link w:val="af7"/>
  </w:style>
  <w:style w:type="paragraph" w:styleId="af9">
    <w:name w:val="footer"/>
    <w:basedOn w:val="a"/>
    <w:link w:val="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7">
    <w:name w:val="Нижний колонтитул Знак1"/>
    <w:basedOn w:val="1"/>
    <w:link w:val="af9"/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Богдановская</dc:creator>
  <cp:lastModifiedBy>User</cp:lastModifiedBy>
  <cp:revision>5</cp:revision>
  <dcterms:created xsi:type="dcterms:W3CDTF">2026-05-22T10:25:00Z</dcterms:created>
  <dcterms:modified xsi:type="dcterms:W3CDTF">2026-06-09T09:31:00Z</dcterms:modified>
</cp:coreProperties>
</file>